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1"/>
        <w:gridCol w:w="5249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844850" w:rsidRPr="004A04B1" w:rsidRDefault="00032A15" w:rsidP="004A04B1">
            <w:pPr>
              <w:jc w:val="both"/>
            </w:pPr>
            <w:r w:rsidRPr="004A04B1">
              <w:t xml:space="preserve">О </w:t>
            </w:r>
            <w:r w:rsidR="004A37D9" w:rsidRPr="004A04B1">
              <w:t xml:space="preserve">проведении </w:t>
            </w:r>
            <w:r w:rsidR="004A04B1">
              <w:t xml:space="preserve">публичных слушаний </w:t>
            </w:r>
            <w:r w:rsidR="0098796D">
              <w:t xml:space="preserve"> </w:t>
            </w:r>
            <w:r w:rsidR="004A37D9" w:rsidRPr="004A04B1">
              <w:t xml:space="preserve"> </w:t>
            </w:r>
            <w:r w:rsidR="00844850" w:rsidRPr="004A04B1">
              <w:t xml:space="preserve">по </w:t>
            </w:r>
            <w:proofErr w:type="gramStart"/>
            <w:r w:rsidR="00844850" w:rsidRPr="004A04B1">
              <w:t>обсуждению  внесения</w:t>
            </w:r>
            <w:proofErr w:type="gramEnd"/>
            <w:r w:rsidR="00844850" w:rsidRPr="004A04B1">
              <w:t xml:space="preserve"> следующих изменений в «Правила землепользования и застройки территории </w:t>
            </w:r>
            <w:r w:rsidR="00360AC0">
              <w:t>города Кулебаки   Нижегородской области:</w:t>
            </w:r>
            <w:r w:rsidR="00844850" w:rsidRPr="004A04B1">
              <w:t xml:space="preserve"> </w:t>
            </w:r>
            <w:r w:rsidR="00A87EAD" w:rsidRPr="00A87EAD">
              <w:t>- часть зоны О-4 – территория образовательных учреждений, на которой расположен  земельный участок с кадастровым номером 52:38:0030003:1615 по ул. Футбольная,   в г. Кулебаки перевести в зону О-1- территория городского центра (зона деловой и коммерческой активности).</w:t>
            </w:r>
          </w:p>
          <w:p w:rsidR="00032A15" w:rsidRPr="002828F3" w:rsidRDefault="00032A15" w:rsidP="004A04B1">
            <w:pPr>
              <w:jc w:val="both"/>
            </w:pP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828F3" w:rsidRDefault="00A87EAD" w:rsidP="00115F73">
            <w:r>
              <w:t xml:space="preserve">14 </w:t>
            </w:r>
            <w:proofErr w:type="gramStart"/>
            <w:r>
              <w:t>января</w:t>
            </w:r>
            <w:r w:rsidR="00032A15" w:rsidRPr="002828F3">
              <w:t xml:space="preserve"> </w:t>
            </w:r>
            <w:r w:rsidR="002828F3">
              <w:t xml:space="preserve"> </w:t>
            </w:r>
            <w:r>
              <w:t>2020</w:t>
            </w:r>
            <w:proofErr w:type="gramEnd"/>
            <w:r w:rsidR="00032A15" w:rsidRPr="002828F3">
              <w:t xml:space="preserve"> года в 17 часов </w:t>
            </w:r>
            <w:r w:rsidR="00EF7A1B" w:rsidRPr="002828F3">
              <w:t>1</w:t>
            </w:r>
            <w:r w:rsidR="00A778C4" w:rsidRPr="002828F3">
              <w:t>5</w:t>
            </w:r>
            <w:r w:rsidR="00032A15" w:rsidRPr="002828F3">
              <w:t xml:space="preserve"> минут по адресу: Нижегородская область, </w:t>
            </w:r>
            <w:proofErr w:type="spellStart"/>
            <w:r w:rsidR="00032A15" w:rsidRPr="002828F3">
              <w:t>г.Кулебаки</w:t>
            </w:r>
            <w:proofErr w:type="spellEnd"/>
            <w:r w:rsidR="00032A15" w:rsidRPr="002828F3">
              <w:t xml:space="preserve">, </w:t>
            </w:r>
            <w:proofErr w:type="spellStart"/>
            <w:r w:rsidR="00032A15" w:rsidRPr="002828F3">
              <w:t>ул.Воровского</w:t>
            </w:r>
            <w:proofErr w:type="spellEnd"/>
            <w:r w:rsidR="00032A15" w:rsidRPr="002828F3">
              <w:t>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786" w:type="dxa"/>
          </w:tcPr>
          <w:p w:rsidR="00974E6D" w:rsidRPr="00974E6D" w:rsidRDefault="00BE7B89" w:rsidP="00974E6D">
            <w:pPr>
              <w:jc w:val="both"/>
              <w:rPr>
                <w:sz w:val="20"/>
                <w:szCs w:val="20"/>
              </w:rPr>
            </w:pPr>
            <w:r w:rsidRPr="004A04B1">
              <w:rPr>
                <w:sz w:val="20"/>
                <w:szCs w:val="20"/>
              </w:rPr>
              <w:t>Файл</w:t>
            </w:r>
            <w:r w:rsidR="00974E6D">
              <w:rPr>
                <w:sz w:val="20"/>
                <w:szCs w:val="20"/>
              </w:rPr>
              <w:t>ы</w:t>
            </w:r>
            <w:r w:rsidR="004A04B1" w:rsidRPr="00974E6D">
              <w:rPr>
                <w:sz w:val="20"/>
                <w:szCs w:val="20"/>
              </w:rPr>
              <w:t xml:space="preserve"> </w:t>
            </w:r>
          </w:p>
          <w:p w:rsidR="00A778C4" w:rsidRPr="00974E6D" w:rsidRDefault="00974E6D" w:rsidP="00974E6D">
            <w:pPr>
              <w:jc w:val="both"/>
              <w:rPr>
                <w:sz w:val="20"/>
                <w:szCs w:val="20"/>
              </w:rPr>
            </w:pPr>
            <w:r w:rsidRPr="00974E6D">
              <w:rPr>
                <w:sz w:val="20"/>
                <w:szCs w:val="20"/>
              </w:rPr>
              <w:t xml:space="preserve"> г. Кулебаки,</w:t>
            </w:r>
            <w:r>
              <w:rPr>
                <w:sz w:val="20"/>
                <w:szCs w:val="20"/>
              </w:rPr>
              <w:t xml:space="preserve"> </w:t>
            </w:r>
            <w:r w:rsidRPr="00974E6D">
              <w:rPr>
                <w:sz w:val="20"/>
                <w:szCs w:val="20"/>
              </w:rPr>
              <w:t xml:space="preserve">ул. </w:t>
            </w:r>
            <w:proofErr w:type="gramStart"/>
            <w:r w:rsidRPr="00974E6D">
              <w:rPr>
                <w:sz w:val="20"/>
                <w:szCs w:val="20"/>
              </w:rPr>
              <w:t>Футбольная ,</w:t>
            </w:r>
            <w:proofErr w:type="gramEnd"/>
            <w:r w:rsidRPr="00974E6D">
              <w:rPr>
                <w:sz w:val="20"/>
                <w:szCs w:val="20"/>
              </w:rPr>
              <w:t xml:space="preserve">д.5  g._Kulebaki_ul._Futbol_naya__d.5.docx (2 </w:t>
            </w:r>
            <w:proofErr w:type="spellStart"/>
            <w:r w:rsidRPr="00974E6D">
              <w:rPr>
                <w:sz w:val="20"/>
                <w:szCs w:val="20"/>
              </w:rPr>
              <w:t>Mб</w:t>
            </w:r>
            <w:proofErr w:type="spellEnd"/>
            <w:r w:rsidRPr="00974E6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974E6D">
              <w:rPr>
                <w:sz w:val="20"/>
                <w:szCs w:val="20"/>
              </w:rPr>
              <w:t>Выкопировка</w:t>
            </w:r>
            <w:proofErr w:type="spellEnd"/>
            <w:r w:rsidRPr="00974E6D">
              <w:rPr>
                <w:sz w:val="20"/>
                <w:szCs w:val="20"/>
              </w:rPr>
              <w:t xml:space="preserve"> из ПЗЗ г. Кулебаки,</w:t>
            </w:r>
            <w:r>
              <w:rPr>
                <w:sz w:val="20"/>
                <w:szCs w:val="20"/>
              </w:rPr>
              <w:t xml:space="preserve"> </w:t>
            </w:r>
            <w:r w:rsidRPr="00974E6D">
              <w:rPr>
                <w:sz w:val="20"/>
                <w:szCs w:val="20"/>
              </w:rPr>
              <w:t xml:space="preserve">ул. Футбольная,д.5 — Vykopirovka_iz_PZZ_g._Kulebaki_ul._Futbol_naya_d.5.docx (3 </w:t>
            </w:r>
            <w:proofErr w:type="spellStart"/>
            <w:r w:rsidRPr="00974E6D">
              <w:rPr>
                <w:sz w:val="20"/>
                <w:szCs w:val="20"/>
              </w:rPr>
              <w:t>Mб</w:t>
            </w:r>
            <w:proofErr w:type="spellEnd"/>
            <w:r w:rsidRPr="00974E6D">
              <w:rPr>
                <w:sz w:val="20"/>
                <w:szCs w:val="20"/>
              </w:rPr>
              <w:t>)</w:t>
            </w:r>
          </w:p>
          <w:p w:rsidR="00032A15" w:rsidRPr="00BF4898" w:rsidRDefault="00BE7B89" w:rsidP="00974E6D">
            <w:pPr>
              <w:jc w:val="both"/>
              <w:rPr>
                <w:sz w:val="23"/>
                <w:szCs w:val="23"/>
              </w:rPr>
            </w:pPr>
            <w:r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4A04B1">
              <w:rPr>
                <w:sz w:val="20"/>
                <w:szCs w:val="20"/>
              </w:rPr>
              <w:t>подвкладка</w:t>
            </w:r>
            <w:proofErr w:type="spellEnd"/>
            <w:r w:rsidRPr="004A04B1">
              <w:rPr>
                <w:sz w:val="20"/>
                <w:szCs w:val="20"/>
              </w:rPr>
              <w:t xml:space="preserve"> «Экспозиционные материалы»</w:t>
            </w:r>
            <w:r w:rsidR="00844850" w:rsidRPr="004A04B1">
              <w:rPr>
                <w:sz w:val="20"/>
                <w:szCs w:val="20"/>
              </w:rPr>
              <w:t xml:space="preserve"> </w:t>
            </w:r>
            <w:r w:rsidR="00974E6D">
              <w:rPr>
                <w:sz w:val="20"/>
                <w:szCs w:val="20"/>
              </w:rPr>
              <w:t xml:space="preserve"> </w:t>
            </w:r>
            <w:r w:rsidR="00844850" w:rsidRPr="004A04B1">
              <w:rPr>
                <w:sz w:val="20"/>
                <w:szCs w:val="20"/>
              </w:rPr>
              <w:t xml:space="preserve">   </w:t>
            </w:r>
            <w:r w:rsidR="00974E6D">
              <w:rPr>
                <w:sz w:val="20"/>
                <w:szCs w:val="20"/>
              </w:rPr>
              <w:t xml:space="preserve"> </w:t>
            </w:r>
            <w:r w:rsidR="00844850" w:rsidRPr="004A04B1">
              <w:rPr>
                <w:sz w:val="20"/>
                <w:szCs w:val="20"/>
              </w:rPr>
              <w:t xml:space="preserve"> </w:t>
            </w:r>
            <w:r w:rsidR="00974E6D" w:rsidRPr="00974E6D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/14-yanvarya-2020-g-v-17-chasov-15-minut-po-adresu-nizhegorodskaya-oblast-gkulebaki-ul-vorovskogo-49-kab307-provodyatsya-publichnye-slushaniya.html</w:t>
            </w:r>
            <w:r w:rsidR="00844850" w:rsidRPr="004A04B1">
              <w:rPr>
                <w:sz w:val="20"/>
                <w:szCs w:val="20"/>
              </w:rPr>
              <w:t xml:space="preserve">                              </w:t>
            </w:r>
            <w:r w:rsidR="00D049F8">
              <w:rPr>
                <w:sz w:val="20"/>
                <w:szCs w:val="20"/>
              </w:rPr>
              <w:t xml:space="preserve"> 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BF4898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A87EAD">
              <w:rPr>
                <w:rFonts w:ascii="Times New Roman" w:hAnsi="Times New Roman"/>
                <w:sz w:val="24"/>
                <w:szCs w:val="24"/>
              </w:rPr>
              <w:t>30 октября</w:t>
            </w:r>
            <w:r w:rsidR="004A04B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BE7B89" w:rsidRPr="00BF489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A87EAD">
              <w:rPr>
                <w:rFonts w:ascii="Times New Roman" w:hAnsi="Times New Roman"/>
                <w:sz w:val="24"/>
                <w:szCs w:val="24"/>
              </w:rPr>
              <w:t>14 января</w:t>
            </w:r>
            <w:r w:rsidR="0098796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bookmarkStart w:id="0" w:name="_GoBack"/>
            <w:bookmarkEnd w:id="0"/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BF4898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BF4898">
              <w:rPr>
                <w:rFonts w:ascii="Times New Roman" w:hAnsi="Times New Roman"/>
                <w:sz w:val="24"/>
                <w:szCs w:val="24"/>
              </w:rPr>
              <w:t>работы:  _</w:t>
            </w:r>
            <w:proofErr w:type="gramEnd"/>
            <w:r w:rsidRPr="00BF4898">
              <w:rPr>
                <w:rFonts w:ascii="Times New Roman" w:hAnsi="Times New Roman"/>
                <w:sz w:val="24"/>
                <w:szCs w:val="24"/>
              </w:rPr>
              <w:t>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____ (дата, время). 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A87EAD">
              <w:t>14 января 2020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</w:t>
            </w:r>
            <w:proofErr w:type="spellStart"/>
            <w:r w:rsidR="00CD0A7F" w:rsidRPr="006704D4">
              <w:t>г.Кулебаки</w:t>
            </w:r>
            <w:proofErr w:type="spellEnd"/>
            <w:r w:rsidR="00CD0A7F" w:rsidRPr="006704D4">
              <w:t xml:space="preserve">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Проект </w:t>
            </w:r>
            <w:r w:rsidR="00CD0A7F">
              <w:t>«</w:t>
            </w:r>
            <w:r w:rsidR="00487326" w:rsidRPr="00487326">
              <w:t xml:space="preserve">О проведении публичных слушаний </w:t>
            </w:r>
            <w:proofErr w:type="gramStart"/>
            <w:r w:rsidR="00487326" w:rsidRPr="00487326">
              <w:t>о  внесении</w:t>
            </w:r>
            <w:proofErr w:type="gramEnd"/>
            <w:r w:rsidR="00487326" w:rsidRPr="00487326">
              <w:t xml:space="preserve"> изменений в «Правила землепользования и застройки территории города К</w:t>
            </w:r>
            <w:r w:rsidR="00487326">
              <w:t>улебаки   Нижегородской области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</w:t>
            </w:r>
            <w:proofErr w:type="spellStart"/>
            <w:r w:rsidR="00D049F8">
              <w:t>Кильдишова</w:t>
            </w:r>
            <w:proofErr w:type="spellEnd"/>
            <w:r w:rsidR="00D049F8">
              <w:t xml:space="preserve"> К.В.</w:t>
            </w:r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A525B"/>
    <w:rsid w:val="00360AC0"/>
    <w:rsid w:val="00370006"/>
    <w:rsid w:val="003D1538"/>
    <w:rsid w:val="004129FD"/>
    <w:rsid w:val="00437F9A"/>
    <w:rsid w:val="00440EF5"/>
    <w:rsid w:val="00487326"/>
    <w:rsid w:val="004933EB"/>
    <w:rsid w:val="004A04B1"/>
    <w:rsid w:val="004A37D9"/>
    <w:rsid w:val="0054110A"/>
    <w:rsid w:val="006704D4"/>
    <w:rsid w:val="006F2056"/>
    <w:rsid w:val="006F3349"/>
    <w:rsid w:val="007469DC"/>
    <w:rsid w:val="007730EB"/>
    <w:rsid w:val="007D7D2B"/>
    <w:rsid w:val="00844850"/>
    <w:rsid w:val="0087370E"/>
    <w:rsid w:val="008B0FF5"/>
    <w:rsid w:val="008F38C4"/>
    <w:rsid w:val="00974E6D"/>
    <w:rsid w:val="0098796D"/>
    <w:rsid w:val="009B1D49"/>
    <w:rsid w:val="00A21B72"/>
    <w:rsid w:val="00A3192F"/>
    <w:rsid w:val="00A778C4"/>
    <w:rsid w:val="00A87EAD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049F8"/>
    <w:rsid w:val="00DB5924"/>
    <w:rsid w:val="00EF7A1B"/>
    <w:rsid w:val="00F02C54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8A99-9320-4764-9FEF-162C8B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0823-7CE7-4F6B-9A3E-EA20498A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2019-07-29T13:51:00Z</cp:lastPrinted>
  <dcterms:created xsi:type="dcterms:W3CDTF">2018-11-27T13:48:00Z</dcterms:created>
  <dcterms:modified xsi:type="dcterms:W3CDTF">2019-10-28T14:01:00Z</dcterms:modified>
</cp:coreProperties>
</file>