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6" w:rsidRPr="00806DD5" w:rsidRDefault="008B3296" w:rsidP="008B3296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8B3296" w:rsidRPr="00806DD5" w:rsidRDefault="008B3296" w:rsidP="008B3296">
      <w:pPr>
        <w:pStyle w:val="1"/>
        <w:jc w:val="right"/>
        <w:rPr>
          <w:rFonts w:ascii="Times New Roman" w:hAnsi="Times New Roman"/>
        </w:rPr>
      </w:pPr>
    </w:p>
    <w:p w:rsidR="008B3296" w:rsidRPr="00806DD5" w:rsidRDefault="008B3296" w:rsidP="008B3296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бюджетными учреждениями культуры городского округа город Кулебаки</w:t>
      </w:r>
      <w:r w:rsidR="005742A7">
        <w:rPr>
          <w:rFonts w:ascii="Times New Roman" w:hAnsi="Times New Roman"/>
          <w:b/>
        </w:rPr>
        <w:t xml:space="preserve"> за 11</w:t>
      </w:r>
      <w:r>
        <w:rPr>
          <w:rFonts w:ascii="Times New Roman" w:hAnsi="Times New Roman"/>
          <w:b/>
        </w:rPr>
        <w:t xml:space="preserve"> месяцев 2020 года</w:t>
      </w:r>
      <w:r w:rsidR="005742A7">
        <w:rPr>
          <w:rFonts w:ascii="Times New Roman" w:hAnsi="Times New Roman"/>
          <w:b/>
        </w:rPr>
        <w:t xml:space="preserve"> (предварительный)</w:t>
      </w:r>
    </w:p>
    <w:p w:rsidR="008B3296" w:rsidRPr="00806DD5" w:rsidRDefault="008B3296" w:rsidP="008B3296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8B3296" w:rsidRPr="00806DD5" w:rsidTr="001F5C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8B3296" w:rsidRPr="00806DD5" w:rsidTr="001F5C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8B3296" w:rsidRPr="00680636" w:rsidRDefault="005C6532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B3296"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8B3296" w:rsidRPr="00680636" w:rsidRDefault="005C6532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B3296"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8B3296" w:rsidRPr="00680636" w:rsidRDefault="005C6532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B3296"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8B3296" w:rsidRPr="00680636" w:rsidRDefault="008B3296" w:rsidP="005C6532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  <w:r w:rsidR="005C6532">
              <w:rPr>
                <w:rFonts w:ascii="Times New Roman" w:hAnsi="Times New Roman"/>
                <w:b/>
              </w:rPr>
              <w:t>1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3296" w:rsidRPr="00806DD5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7B6A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7B6A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7B6A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7B6A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7B6A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7B6A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8B3296" w:rsidRPr="00806DD5" w:rsidTr="001F5C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7B6A0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B6A05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7B6A0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B6A05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Фортепиано,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чел/час -</w:t>
            </w:r>
            <w:r w:rsidR="003C684E" w:rsidRPr="003C684E">
              <w:rPr>
                <w:rFonts w:ascii="Times New Roman" w:hAnsi="Times New Roman"/>
              </w:rPr>
              <w:t>2548,34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Струнные инструменты,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чел/час – </w:t>
            </w:r>
            <w:r w:rsidR="003C684E" w:rsidRPr="003C684E">
              <w:rPr>
                <w:rFonts w:ascii="Times New Roman" w:hAnsi="Times New Roman"/>
              </w:rPr>
              <w:t>2262,8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народные инструменты, чел/час –</w:t>
            </w: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2505,43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2596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2302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-</w:t>
            </w:r>
            <w:r w:rsidR="003C684E" w:rsidRPr="00816EB3">
              <w:rPr>
                <w:rFonts w:ascii="Times New Roman" w:hAnsi="Times New Roman"/>
              </w:rPr>
              <w:t>1,9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-1,7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-1,9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8B3296" w:rsidRPr="003C684E" w:rsidRDefault="008B3296" w:rsidP="001F5CFC">
            <w:pPr>
              <w:pStyle w:val="1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8B3296" w:rsidRPr="003C684E" w:rsidRDefault="008B3296" w:rsidP="001F5CFC">
            <w:pPr>
              <w:pStyle w:val="1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3C684E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2,</w:t>
            </w:r>
            <w:r w:rsidR="003C684E" w:rsidRPr="003C684E">
              <w:rPr>
                <w:rFonts w:ascii="Times New Roman" w:hAnsi="Times New Roman"/>
              </w:rPr>
              <w:t>7</w:t>
            </w:r>
            <w:r w:rsidRPr="003C684E">
              <w:rPr>
                <w:rFonts w:ascii="Times New Roman" w:hAnsi="Times New Roman"/>
              </w:rPr>
              <w:t>5%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100%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3</w:t>
            </w:r>
            <w:r w:rsidR="008B3296" w:rsidRPr="003C684E">
              <w:rPr>
                <w:rFonts w:ascii="Times New Roman" w:hAnsi="Times New Roman"/>
              </w:rPr>
              <w:t>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-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+9</w:t>
            </w:r>
            <w:r w:rsidR="008B3296" w:rsidRPr="003C684E">
              <w:rPr>
                <w:rFonts w:ascii="Times New Roman" w:hAnsi="Times New Roman"/>
              </w:rPr>
              <w:t>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+5,5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чел/час -</w:t>
            </w:r>
          </w:p>
          <w:p w:rsidR="008B3296" w:rsidRPr="00816EB3" w:rsidRDefault="00816EB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8697,6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B3" w:rsidRPr="00816EB3" w:rsidRDefault="00816EB3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16EB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8854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-</w:t>
            </w:r>
            <w:r w:rsidR="00816EB3" w:rsidRPr="00816EB3">
              <w:rPr>
                <w:rFonts w:ascii="Times New Roman" w:hAnsi="Times New Roman"/>
              </w:rPr>
              <w:t>1,8</w:t>
            </w:r>
            <w:r w:rsidRPr="00816EB3">
              <w:rPr>
                <w:rFonts w:ascii="Times New Roman" w:hAnsi="Times New Roman"/>
              </w:rPr>
              <w:t>%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8B3296" w:rsidRPr="00816EB3" w:rsidRDefault="008B3296" w:rsidP="001F5CFC">
            <w:pPr>
              <w:pStyle w:val="1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8B3296" w:rsidRPr="00816EB3" w:rsidRDefault="008B3296" w:rsidP="001F5CFC">
            <w:pPr>
              <w:pStyle w:val="1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100%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2,</w:t>
            </w:r>
            <w:r w:rsidR="00816EB3" w:rsidRPr="00816EB3">
              <w:rPr>
                <w:rFonts w:ascii="Times New Roman" w:hAnsi="Times New Roman"/>
              </w:rPr>
              <w:t>7</w:t>
            </w:r>
            <w:r w:rsidRPr="00816EB3">
              <w:rPr>
                <w:rFonts w:ascii="Times New Roman" w:hAnsi="Times New Roman"/>
              </w:rPr>
              <w:t>5%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100%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16EB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3</w:t>
            </w:r>
            <w:r w:rsidR="008B3296" w:rsidRPr="00816EB3">
              <w:rPr>
                <w:rFonts w:ascii="Times New Roman" w:hAnsi="Times New Roman"/>
              </w:rPr>
              <w:t>%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-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16EB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+9</w:t>
            </w:r>
            <w:r w:rsidR="008B3296" w:rsidRPr="00816EB3">
              <w:rPr>
                <w:rFonts w:ascii="Times New Roman" w:hAnsi="Times New Roman"/>
              </w:rPr>
              <w:t>%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16EB3">
              <w:rPr>
                <w:rFonts w:ascii="Times New Roman" w:hAnsi="Times New Roman"/>
              </w:rPr>
              <w:t>+5</w:t>
            </w:r>
            <w:r w:rsidR="00816EB3" w:rsidRPr="00816EB3">
              <w:rPr>
                <w:rFonts w:ascii="Times New Roman" w:hAnsi="Times New Roman"/>
              </w:rPr>
              <w:t>,5</w:t>
            </w:r>
            <w:r w:rsidRPr="00816EB3">
              <w:rPr>
                <w:rFonts w:ascii="Times New Roman" w:hAnsi="Times New Roman"/>
              </w:rPr>
              <w:t>%</w:t>
            </w: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16EB3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МБУ ДО «</w:t>
            </w:r>
            <w:proofErr w:type="spellStart"/>
            <w:r w:rsidRPr="003C684E">
              <w:rPr>
                <w:rFonts w:ascii="Times New Roman" w:hAnsi="Times New Roman"/>
              </w:rPr>
              <w:t>Савасл</w:t>
            </w:r>
            <w:r w:rsidRPr="003C684E">
              <w:rPr>
                <w:rFonts w:ascii="Times New Roman" w:hAnsi="Times New Roman"/>
              </w:rPr>
              <w:lastRenderedPageBreak/>
              <w:t>ейская</w:t>
            </w:r>
            <w:proofErr w:type="spellEnd"/>
            <w:r w:rsidRPr="003C684E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lastRenderedPageBreak/>
              <w:t>Реализация дополнительных предпрофессион</w:t>
            </w:r>
            <w:r w:rsidRPr="003C684E">
              <w:rPr>
                <w:rFonts w:ascii="Times New Roman" w:hAnsi="Times New Roman"/>
              </w:rPr>
              <w:lastRenderedPageBreak/>
              <w:t>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3C684E" w:rsidP="00A3290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8B3296" w:rsidRPr="003C684E">
              <w:rPr>
                <w:rFonts w:ascii="Times New Roman" w:hAnsi="Times New Roman"/>
              </w:rPr>
              <w:t>чел/час –</w:t>
            </w:r>
            <w:r w:rsidR="00A32907" w:rsidRPr="003C684E">
              <w:rPr>
                <w:rFonts w:ascii="Times New Roman" w:hAnsi="Times New Roman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3C684E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5</w:t>
            </w:r>
            <w:r w:rsidR="003C684E" w:rsidRPr="003C684E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-6</w:t>
            </w:r>
            <w:r w:rsidR="008B3296" w:rsidRPr="003C684E">
              <w:rPr>
                <w:rFonts w:ascii="Times New Roman" w:hAnsi="Times New Roman"/>
              </w:rPr>
              <w:t>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ED49AA" w:rsidRDefault="008B3296" w:rsidP="001F5CF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ED49AA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8B3296" w:rsidRPr="00ED49AA" w:rsidRDefault="008B3296" w:rsidP="001F5CF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A329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Доля детей, осваивающих дополнительн</w:t>
            </w:r>
            <w:r w:rsidRPr="00A32907">
              <w:rPr>
                <w:rFonts w:ascii="Times New Roman" w:hAnsi="Times New Roman"/>
              </w:rPr>
              <w:lastRenderedPageBreak/>
              <w:t>ые образовательные программы</w:t>
            </w:r>
          </w:p>
          <w:p w:rsidR="008B3296" w:rsidRPr="00A329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8B3296" w:rsidRPr="00A329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ED49AA" w:rsidRDefault="008B3296" w:rsidP="001F5CF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A3290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A329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3,7</w:t>
            </w:r>
            <w:r w:rsidR="008B3296" w:rsidRPr="00A32907">
              <w:rPr>
                <w:rFonts w:ascii="Times New Roman" w:hAnsi="Times New Roman"/>
              </w:rPr>
              <w:t>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90%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A329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8</w:t>
            </w:r>
            <w:r w:rsidR="008B3296" w:rsidRPr="00A32907">
              <w:rPr>
                <w:rFonts w:ascii="Times New Roman" w:hAnsi="Times New Roman"/>
              </w:rPr>
              <w:t>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A329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83</w:t>
            </w:r>
            <w:r w:rsidR="008B3296" w:rsidRPr="00A32907">
              <w:rPr>
                <w:rFonts w:ascii="Times New Roman" w:hAnsi="Times New Roman"/>
              </w:rPr>
              <w:t>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lastRenderedPageBreak/>
              <w:t>-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A329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+116%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 xml:space="preserve"> 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 xml:space="preserve"> 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A329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-7,8%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-</w:t>
            </w:r>
          </w:p>
          <w:p w:rsidR="008B3296" w:rsidRPr="00A329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ED49AA" w:rsidRDefault="008B3296" w:rsidP="001F5CF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ED49AA">
              <w:rPr>
                <w:rFonts w:ascii="Times New Roman" w:hAnsi="Times New Roman"/>
                <w:color w:val="FF0000"/>
              </w:rPr>
              <w:lastRenderedPageBreak/>
              <w:t xml:space="preserve">  </w:t>
            </w: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МБУ ДО «</w:t>
            </w:r>
            <w:proofErr w:type="spellStart"/>
            <w:r w:rsidRPr="003C684E">
              <w:rPr>
                <w:rFonts w:ascii="Times New Roman" w:hAnsi="Times New Roman"/>
              </w:rPr>
              <w:t>Саваслейская</w:t>
            </w:r>
            <w:proofErr w:type="spellEnd"/>
            <w:r w:rsidRPr="003C684E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Чел/час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2133,8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-7%</w:t>
            </w:r>
          </w:p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ED49AA" w:rsidRDefault="008B3296" w:rsidP="001F5CF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3C684E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3,7</w:t>
            </w:r>
            <w:r w:rsidR="008B3296" w:rsidRPr="003C684E">
              <w:rPr>
                <w:rFonts w:ascii="Times New Roman" w:hAnsi="Times New Roman"/>
              </w:rPr>
              <w:t>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90%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8</w:t>
            </w:r>
            <w:r w:rsidR="008B3296" w:rsidRPr="003C684E">
              <w:rPr>
                <w:rFonts w:ascii="Times New Roman" w:hAnsi="Times New Roman"/>
              </w:rPr>
              <w:t xml:space="preserve">% 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83</w:t>
            </w:r>
            <w:r w:rsidR="008B3296" w:rsidRPr="003C684E">
              <w:rPr>
                <w:rFonts w:ascii="Times New Roman" w:hAnsi="Times New Roman"/>
              </w:rPr>
              <w:t>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lastRenderedPageBreak/>
              <w:t>-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3C684E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+116</w:t>
            </w:r>
            <w:r w:rsidR="008B3296" w:rsidRPr="003C684E">
              <w:rPr>
                <w:rFonts w:ascii="Times New Roman" w:hAnsi="Times New Roman"/>
              </w:rPr>
              <w:t>%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-</w:t>
            </w:r>
            <w:r w:rsidR="003C684E" w:rsidRPr="003C684E">
              <w:rPr>
                <w:rFonts w:ascii="Times New Roman" w:hAnsi="Times New Roman"/>
              </w:rPr>
              <w:t>7,8</w:t>
            </w: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C684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 </w:t>
            </w: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МБУ ДО «</w:t>
            </w:r>
            <w:proofErr w:type="spellStart"/>
            <w:r w:rsidRPr="00DA7A6F">
              <w:rPr>
                <w:rFonts w:ascii="Times New Roman" w:hAnsi="Times New Roman"/>
              </w:rPr>
              <w:t>Гремячевская</w:t>
            </w:r>
            <w:proofErr w:type="spellEnd"/>
            <w:r w:rsidRPr="00DA7A6F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Фортепиано,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чел/час -</w:t>
            </w:r>
            <w:r w:rsidR="00DA7A6F" w:rsidRPr="00DA7A6F">
              <w:rPr>
                <w:rFonts w:ascii="Times New Roman" w:hAnsi="Times New Roman"/>
              </w:rPr>
              <w:t>542,4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народные инструменты,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 xml:space="preserve">чел/час – </w:t>
            </w:r>
            <w:r w:rsidR="00DA7A6F" w:rsidRPr="00DA7A6F">
              <w:rPr>
                <w:rFonts w:ascii="Times New Roman" w:hAnsi="Times New Roman"/>
              </w:rPr>
              <w:t>387,4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хоровое пение, чел/час –</w:t>
            </w:r>
          </w:p>
          <w:p w:rsidR="008B3296" w:rsidRPr="00DA7A6F" w:rsidRDefault="00DA7A6F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503,6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Живопись чел/час -</w:t>
            </w:r>
            <w:r w:rsidR="00DA7A6F" w:rsidRPr="00DA7A6F">
              <w:rPr>
                <w:rFonts w:ascii="Times New Roman" w:hAnsi="Times New Roman"/>
              </w:rPr>
              <w:t>2944,24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DA7A6F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542,4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DA7A6F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387,4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DA7A6F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503,6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DA7A6F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2944,24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lastRenderedPageBreak/>
              <w:t>-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8B3296" w:rsidRPr="00DA7A6F" w:rsidRDefault="008B3296" w:rsidP="001F5CF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F81AB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8B3296" w:rsidRPr="00F81AB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8B3296" w:rsidRPr="00F81ABE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ED49AA" w:rsidRDefault="008B3296" w:rsidP="001F5CF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F81ABE">
              <w:rPr>
                <w:rFonts w:ascii="Times New Roman" w:hAnsi="Times New Roman"/>
              </w:rPr>
              <w:t xml:space="preserve">Доля родителей </w:t>
            </w:r>
            <w:r w:rsidRPr="00F81ABE">
              <w:rPr>
                <w:rFonts w:ascii="Times New Roman" w:hAnsi="Times New Roman"/>
              </w:rPr>
              <w:lastRenderedPageBreak/>
              <w:t>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551205" w:rsidP="001F5CF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3296" w:rsidRPr="00F81ABE">
              <w:rPr>
                <w:rFonts w:ascii="Times New Roman" w:hAnsi="Times New Roman"/>
              </w:rPr>
              <w:t>%</w:t>
            </w: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100%</w:t>
            </w: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551205" w:rsidP="001F5CF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B3296" w:rsidRPr="00F81ABE">
              <w:rPr>
                <w:rFonts w:ascii="Times New Roman" w:hAnsi="Times New Roman"/>
              </w:rPr>
              <w:t>%</w:t>
            </w: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-</w:t>
            </w: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-</w:t>
            </w: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 xml:space="preserve">- </w:t>
            </w:r>
          </w:p>
          <w:p w:rsidR="008B3296" w:rsidRPr="00F81ABE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ED49AA" w:rsidRDefault="008B3296" w:rsidP="001F5CF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МБУ ДО «</w:t>
            </w:r>
            <w:proofErr w:type="spellStart"/>
            <w:r w:rsidRPr="00DA7A6F">
              <w:rPr>
                <w:rFonts w:ascii="Times New Roman" w:hAnsi="Times New Roman"/>
              </w:rPr>
              <w:t>Гремячевская</w:t>
            </w:r>
            <w:proofErr w:type="spellEnd"/>
            <w:r w:rsidRPr="00DA7A6F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Чел/час</w:t>
            </w:r>
          </w:p>
          <w:p w:rsidR="008B3296" w:rsidRPr="00DA7A6F" w:rsidRDefault="00DA7A6F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2197,81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DA7A6F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2197,81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DA7A6F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551205" w:rsidP="001F5CF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3296" w:rsidRPr="00DA7A6F">
              <w:rPr>
                <w:rFonts w:ascii="Times New Roman" w:hAnsi="Times New Roman"/>
              </w:rPr>
              <w:t>%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100%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551205" w:rsidP="001F5CF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 w:rsidR="008B3296" w:rsidRPr="00DA7A6F">
              <w:rPr>
                <w:rFonts w:ascii="Times New Roman" w:hAnsi="Times New Roman"/>
              </w:rPr>
              <w:t>%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7A6F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Чел/час</w:t>
            </w: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2056,3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2056,3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100%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2,</w:t>
            </w:r>
            <w:r w:rsidR="00304307" w:rsidRPr="00304307">
              <w:rPr>
                <w:rFonts w:ascii="Times New Roman" w:hAnsi="Times New Roman"/>
              </w:rPr>
              <w:t>7</w:t>
            </w:r>
            <w:r w:rsidRPr="00304307">
              <w:rPr>
                <w:rFonts w:ascii="Times New Roman" w:hAnsi="Times New Roman"/>
              </w:rPr>
              <w:t>5%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90%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100%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4</w:t>
            </w:r>
            <w:r w:rsidR="008B3296" w:rsidRPr="00304307">
              <w:rPr>
                <w:rFonts w:ascii="Times New Roman" w:hAnsi="Times New Roman"/>
              </w:rPr>
              <w:t>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83</w:t>
            </w:r>
            <w:r w:rsidR="008B3296" w:rsidRPr="00304307">
              <w:rPr>
                <w:rFonts w:ascii="Times New Roman" w:hAnsi="Times New Roman"/>
              </w:rPr>
              <w:t>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+45,4</w:t>
            </w:r>
            <w:r w:rsidR="008B3296" w:rsidRPr="00304307">
              <w:rPr>
                <w:rFonts w:ascii="Times New Roman" w:hAnsi="Times New Roman"/>
              </w:rPr>
              <w:t>%</w:t>
            </w: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04307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-7,8%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МБУ ДО «Детская художес</w:t>
            </w:r>
            <w:r w:rsidRPr="00304307">
              <w:rPr>
                <w:rFonts w:ascii="Times New Roman" w:hAnsi="Times New Roman"/>
              </w:rPr>
              <w:lastRenderedPageBreak/>
              <w:t>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Чел/час </w:t>
            </w: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2,</w:t>
            </w:r>
            <w:r w:rsidR="00304307" w:rsidRPr="00304307">
              <w:rPr>
                <w:rFonts w:ascii="Times New Roman" w:hAnsi="Times New Roman"/>
              </w:rPr>
              <w:t>7</w:t>
            </w:r>
            <w:r w:rsidRPr="00304307">
              <w:rPr>
                <w:rFonts w:ascii="Times New Roman" w:hAnsi="Times New Roman"/>
              </w:rPr>
              <w:t>5%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4%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83</w:t>
            </w:r>
            <w:r w:rsidR="008B3296" w:rsidRPr="00304307">
              <w:rPr>
                <w:rFonts w:ascii="Times New Roman" w:hAnsi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-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+45,5</w:t>
            </w:r>
            <w:r w:rsidR="008B3296" w:rsidRPr="00304307">
              <w:rPr>
                <w:rFonts w:ascii="Times New Roman" w:hAnsi="Times New Roman"/>
              </w:rPr>
              <w:t>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304307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-7,8%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-</w:t>
            </w: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304307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 </w:t>
            </w:r>
          </w:p>
        </w:tc>
      </w:tr>
      <w:tr w:rsidR="004802C4" w:rsidRPr="004802C4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Количество участников клубных формирований, чел.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895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+1,7%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Количество мероприятий, ед.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08108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876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08108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427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08108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100834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08108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803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08108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462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08108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106580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-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081083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+8,2</w:t>
            </w:r>
            <w:r w:rsidR="008B3296" w:rsidRPr="004802C4">
              <w:rPr>
                <w:rFonts w:ascii="Times New Roman" w:hAnsi="Times New Roman"/>
              </w:rPr>
              <w:t>%</w:t>
            </w: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802C4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</w:rPr>
              <w:t>+</w:t>
            </w:r>
            <w:r w:rsidR="00081083" w:rsidRPr="004802C4">
              <w:rPr>
                <w:rFonts w:ascii="Times New Roman" w:hAnsi="Times New Roman"/>
              </w:rPr>
              <w:t>5,7</w:t>
            </w:r>
            <w:r w:rsidRPr="004802C4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802C4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4802C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B3296" w:rsidRPr="00C36A31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t>МБУК «Централизован</w:t>
            </w:r>
            <w:r w:rsidRPr="0043651A">
              <w:rPr>
                <w:rFonts w:ascii="Times New Roman" w:hAnsi="Times New Roman"/>
              </w:rPr>
              <w:lastRenderedPageBreak/>
              <w:t>ная 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lastRenderedPageBreak/>
              <w:t xml:space="preserve">Организация деятельности клубных </w:t>
            </w:r>
            <w:r w:rsidRPr="0043651A">
              <w:rPr>
                <w:rFonts w:ascii="Times New Roman" w:hAnsi="Times New Roman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AA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lastRenderedPageBreak/>
              <w:t>Количество участ</w:t>
            </w:r>
            <w:r w:rsidR="00ED49AA" w:rsidRPr="0043651A">
              <w:rPr>
                <w:rFonts w:ascii="Times New Roman" w:hAnsi="Times New Roman"/>
              </w:rPr>
              <w:t xml:space="preserve">ников клубных </w:t>
            </w:r>
            <w:r w:rsidR="00ED49AA" w:rsidRPr="0043651A">
              <w:rPr>
                <w:rFonts w:ascii="Times New Roman" w:hAnsi="Times New Roman"/>
              </w:rPr>
              <w:lastRenderedPageBreak/>
              <w:t>формирований, чел-</w:t>
            </w: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t>1100</w:t>
            </w:r>
          </w:p>
          <w:p w:rsidR="008B3296" w:rsidRPr="0043651A" w:rsidRDefault="008B3296" w:rsidP="001F5CFC">
            <w:pPr>
              <w:pStyle w:val="1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ED49AA">
            <w:pPr>
              <w:pStyle w:val="1"/>
              <w:jc w:val="center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t>1100</w:t>
            </w: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t>-</w:t>
            </w:r>
          </w:p>
          <w:p w:rsidR="008B3296" w:rsidRPr="004365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43651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4365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lastRenderedPageBreak/>
              <w:t xml:space="preserve">Количество клубных </w:t>
            </w:r>
            <w:r w:rsidRPr="007E6B1A">
              <w:rPr>
                <w:rFonts w:ascii="Times New Roman" w:hAnsi="Times New Roman"/>
              </w:rPr>
              <w:lastRenderedPageBreak/>
              <w:t xml:space="preserve">формирований, ед. </w:t>
            </w: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Количество мероприятий, ед.</w:t>
            </w: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lastRenderedPageBreak/>
              <w:t xml:space="preserve">1100 </w:t>
            </w: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ED49AA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1840</w:t>
            </w: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7E6B1A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84334</w:t>
            </w: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lastRenderedPageBreak/>
              <w:t>1100</w:t>
            </w: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ED49AA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3532</w:t>
            </w: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592A14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53566</w:t>
            </w: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+</w:t>
            </w:r>
            <w:r w:rsidR="00ED49AA" w:rsidRPr="007E6B1A">
              <w:rPr>
                <w:rFonts w:ascii="Times New Roman" w:hAnsi="Times New Roman"/>
              </w:rPr>
              <w:t>91,9</w:t>
            </w:r>
            <w:r w:rsidRPr="007E6B1A">
              <w:rPr>
                <w:rFonts w:ascii="Times New Roman" w:hAnsi="Times New Roman"/>
              </w:rPr>
              <w:t>%</w:t>
            </w: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7E6B1A" w:rsidRDefault="007E6B1A" w:rsidP="007E6B1A">
            <w:pPr>
              <w:pStyle w:val="1"/>
              <w:jc w:val="center"/>
              <w:rPr>
                <w:rFonts w:ascii="Times New Roman" w:hAnsi="Times New Roman"/>
              </w:rPr>
            </w:pPr>
            <w:r w:rsidRPr="007E6B1A">
              <w:rPr>
                <w:rFonts w:ascii="Times New Roman" w:hAnsi="Times New Roman"/>
              </w:rPr>
              <w:t>-36,5</w:t>
            </w:r>
            <w:r w:rsidR="00592A14" w:rsidRPr="007E6B1A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3296" w:rsidRPr="007E6B1A" w:rsidRDefault="008B3296" w:rsidP="001F5CF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9AA" w:rsidRPr="00ED49AA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ED49AA" w:rsidRDefault="008B3296" w:rsidP="001F5CF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ED49AA">
              <w:rPr>
                <w:rFonts w:ascii="Times New Roman" w:hAnsi="Times New Roman"/>
                <w:color w:val="FF0000"/>
              </w:rPr>
              <w:lastRenderedPageBreak/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8B3296" w:rsidP="00DA621D">
            <w:pPr>
              <w:pStyle w:val="1"/>
              <w:jc w:val="center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 xml:space="preserve">Количество посещений, </w:t>
            </w:r>
            <w:proofErr w:type="spellStart"/>
            <w:r w:rsidRPr="00DA621D">
              <w:rPr>
                <w:rFonts w:ascii="Times New Roman" w:hAnsi="Times New Roman"/>
              </w:rPr>
              <w:t>ед</w:t>
            </w:r>
            <w:proofErr w:type="spellEnd"/>
            <w:r w:rsidRPr="00DA621D">
              <w:rPr>
                <w:rFonts w:ascii="Times New Roman" w:hAnsi="Times New Roman"/>
              </w:rPr>
              <w:t>–</w:t>
            </w:r>
            <w:r w:rsidR="00DA621D" w:rsidRPr="00DA621D">
              <w:rPr>
                <w:rFonts w:ascii="Times New Roman" w:hAnsi="Times New Roman"/>
              </w:rPr>
              <w:t>108167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DA621D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117090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DA621D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+8,2</w:t>
            </w:r>
            <w:r w:rsidR="008B3296" w:rsidRPr="00DA621D">
              <w:rPr>
                <w:rFonts w:ascii="Times New Roman" w:hAnsi="Times New Roman"/>
              </w:rPr>
              <w:t>%</w:t>
            </w:r>
          </w:p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ED49AA" w:rsidRDefault="008B3296" w:rsidP="001F5CF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Зарегистрировано чел.</w:t>
            </w:r>
          </w:p>
          <w:p w:rsidR="008B3296" w:rsidRPr="00DA621D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Книговыдача, ед</w:t>
            </w:r>
            <w:r w:rsidR="0043651A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43651A" w:rsidP="001F5CF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17417</w:t>
            </w:r>
          </w:p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43651A" w:rsidP="001F5CF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621D" w:rsidRPr="00DA621D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0</w:t>
            </w:r>
            <w:r w:rsidR="00DA621D" w:rsidRPr="00DA621D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DA621D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17370</w:t>
            </w:r>
          </w:p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DA621D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248908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43651A" w:rsidP="0043651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B3296" w:rsidRPr="00DA621D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DA621D" w:rsidRDefault="008B3296" w:rsidP="00DA621D">
            <w:pPr>
              <w:pStyle w:val="1"/>
              <w:jc w:val="center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</w:rPr>
              <w:t>-</w:t>
            </w:r>
            <w:r w:rsidR="0043651A">
              <w:rPr>
                <w:rFonts w:ascii="Times New Roman" w:hAnsi="Times New Roman"/>
              </w:rPr>
              <w:t>9,5%</w:t>
            </w:r>
            <w:r w:rsidR="00DA621D" w:rsidRPr="00DA62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DA621D" w:rsidRDefault="008B3296" w:rsidP="001F5CF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621D">
              <w:rPr>
                <w:rFonts w:ascii="Times New Roman" w:hAnsi="Times New Roman"/>
              </w:rPr>
              <w:t xml:space="preserve"> </w:t>
            </w:r>
          </w:p>
          <w:p w:rsidR="008B3296" w:rsidRPr="00DA621D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DA6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B3296" w:rsidRPr="00806DD5" w:rsidTr="001F5C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8B3296" w:rsidRPr="00806DD5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8B3296" w:rsidRPr="00806DD5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</w:t>
            </w:r>
            <w:r w:rsidRPr="00680636">
              <w:rPr>
                <w:rFonts w:ascii="Times New Roman" w:hAnsi="Times New Roman"/>
              </w:rPr>
              <w:lastRenderedPageBreak/>
              <w:t>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Формирование финансовой (бухгалтерской) </w:t>
            </w:r>
            <w:r w:rsidRPr="00680636">
              <w:rPr>
                <w:rFonts w:ascii="Times New Roman" w:hAnsi="Times New Roman"/>
              </w:rPr>
              <w:lastRenderedPageBreak/>
              <w:t>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количество пользовател</w:t>
            </w:r>
            <w:r w:rsidRPr="00680636">
              <w:rPr>
                <w:rFonts w:ascii="Times New Roman" w:hAnsi="Times New Roman"/>
              </w:rPr>
              <w:lastRenderedPageBreak/>
              <w:t>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9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</w:t>
            </w:r>
            <w:r w:rsidRPr="00680636">
              <w:rPr>
                <w:rFonts w:ascii="Times New Roman" w:hAnsi="Times New Roman"/>
              </w:rPr>
              <w:lastRenderedPageBreak/>
              <w:t>я комплектов финансовой (бухгалтерской) отчетности.</w:t>
            </w:r>
          </w:p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8B3296" w:rsidRPr="00806DD5" w:rsidTr="001F5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Формирование бюджетной отчетности для главного распорядителя,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8B3296" w:rsidRPr="00680636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6" w:rsidRPr="00806DD5" w:rsidRDefault="008B3296" w:rsidP="001F5CF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8B3296" w:rsidRDefault="008B3296" w:rsidP="008B3296">
      <w:pPr>
        <w:jc w:val="center"/>
        <w:rPr>
          <w:sz w:val="22"/>
          <w:szCs w:val="22"/>
        </w:rPr>
      </w:pPr>
    </w:p>
    <w:p w:rsidR="008B3296" w:rsidRDefault="008B3296" w:rsidP="008B3296">
      <w:pPr>
        <w:jc w:val="center"/>
        <w:rPr>
          <w:sz w:val="22"/>
          <w:szCs w:val="22"/>
        </w:rPr>
      </w:pPr>
    </w:p>
    <w:p w:rsidR="008B3296" w:rsidRPr="00806DD5" w:rsidRDefault="008B3296" w:rsidP="008B3296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proofErr w:type="spellStart"/>
      <w:r w:rsidRPr="00806DD5">
        <w:rPr>
          <w:sz w:val="22"/>
          <w:szCs w:val="22"/>
        </w:rPr>
        <w:t>ОКРСиМП</w:t>
      </w:r>
      <w:proofErr w:type="spellEnd"/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                                </w:t>
      </w:r>
      <w:r w:rsidRPr="00806DD5">
        <w:rPr>
          <w:sz w:val="22"/>
          <w:szCs w:val="22"/>
        </w:rPr>
        <w:tab/>
      </w:r>
      <w:proofErr w:type="spellStart"/>
      <w:r w:rsidRPr="00806DD5">
        <w:rPr>
          <w:sz w:val="22"/>
          <w:szCs w:val="22"/>
        </w:rPr>
        <w:t>Г.Н.Щукина</w:t>
      </w:r>
      <w:proofErr w:type="spellEnd"/>
    </w:p>
    <w:p w:rsidR="008B3296" w:rsidRDefault="008B3296" w:rsidP="008B3296">
      <w:pPr>
        <w:rPr>
          <w:sz w:val="22"/>
          <w:szCs w:val="22"/>
        </w:rPr>
      </w:pPr>
    </w:p>
    <w:p w:rsidR="008B3296" w:rsidRPr="00806DD5" w:rsidRDefault="008B3296" w:rsidP="008B3296">
      <w:pPr>
        <w:rPr>
          <w:sz w:val="22"/>
          <w:szCs w:val="22"/>
        </w:rPr>
      </w:pPr>
    </w:p>
    <w:p w:rsidR="007A69B7" w:rsidRDefault="007A69B7"/>
    <w:sectPr w:rsidR="007A69B7" w:rsidSect="004909F1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F5" w:rsidRDefault="006D21F5">
      <w:r>
        <w:separator/>
      </w:r>
    </w:p>
  </w:endnote>
  <w:endnote w:type="continuationSeparator" w:id="0">
    <w:p w:rsidR="006D21F5" w:rsidRDefault="006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ED776F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6D21F5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ED776F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205">
      <w:rPr>
        <w:rStyle w:val="a7"/>
        <w:noProof/>
      </w:rPr>
      <w:t>5</w:t>
    </w:r>
    <w:r>
      <w:rPr>
        <w:rStyle w:val="a7"/>
      </w:rPr>
      <w:fldChar w:fldCharType="end"/>
    </w:r>
  </w:p>
  <w:p w:rsidR="004909F1" w:rsidRDefault="006D21F5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F5" w:rsidRDefault="006D21F5">
      <w:r>
        <w:separator/>
      </w:r>
    </w:p>
  </w:footnote>
  <w:footnote w:type="continuationSeparator" w:id="0">
    <w:p w:rsidR="006D21F5" w:rsidRDefault="006D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A" w:rsidRDefault="00ED77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1205">
      <w:rPr>
        <w:noProof/>
      </w:rPr>
      <w:t>5</w:t>
    </w:r>
    <w:r>
      <w:fldChar w:fldCharType="end"/>
    </w:r>
  </w:p>
  <w:p w:rsidR="003745BA" w:rsidRDefault="006D2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6"/>
    <w:rsid w:val="00081083"/>
    <w:rsid w:val="00304307"/>
    <w:rsid w:val="003C684E"/>
    <w:rsid w:val="0043651A"/>
    <w:rsid w:val="004802C4"/>
    <w:rsid w:val="00551205"/>
    <w:rsid w:val="005742A7"/>
    <w:rsid w:val="00592A14"/>
    <w:rsid w:val="005C6532"/>
    <w:rsid w:val="00680CD4"/>
    <w:rsid w:val="006D21F5"/>
    <w:rsid w:val="007A69B7"/>
    <w:rsid w:val="007B6A05"/>
    <w:rsid w:val="007E6B1A"/>
    <w:rsid w:val="00816EB3"/>
    <w:rsid w:val="008B208F"/>
    <w:rsid w:val="008B3296"/>
    <w:rsid w:val="009D7779"/>
    <w:rsid w:val="00A32907"/>
    <w:rsid w:val="00A730EC"/>
    <w:rsid w:val="00AD6F6E"/>
    <w:rsid w:val="00B23B53"/>
    <w:rsid w:val="00DA621D"/>
    <w:rsid w:val="00DA7A6F"/>
    <w:rsid w:val="00ED49AA"/>
    <w:rsid w:val="00ED776F"/>
    <w:rsid w:val="00F76ECC"/>
    <w:rsid w:val="00F81AB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7DB9-BA62-4A4B-8A95-05945DD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329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8B3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B32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32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8B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E8F3-B454-423A-BD1E-B586AA8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2020-11-27T08:13:00Z</dcterms:created>
  <dcterms:modified xsi:type="dcterms:W3CDTF">2020-12-01T11:28:00Z</dcterms:modified>
</cp:coreProperties>
</file>