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="008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Л.А.Узякова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</w:t>
            </w:r>
            <w:r w:rsidR="00EB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ПЛАН </w:t>
      </w:r>
    </w:p>
    <w:p w:rsidR="00606EE0" w:rsidRPr="009F7911" w:rsidRDefault="00606EE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Повышения эффективности бюджетных расходов </w:t>
      </w: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муниципальными учреждениями: </w:t>
      </w: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и </w:t>
      </w:r>
      <w:r w:rsidRPr="009F7911">
        <w:rPr>
          <w:rFonts w:ascii="Times New Roman" w:eastAsia="Calibri" w:hAnsi="Times New Roman" w:cs="Times New Roman"/>
          <w:b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9F7911">
        <w:rPr>
          <w:rFonts w:ascii="Times New Roman" w:hAnsi="Times New Roman" w:cs="Times New Roman"/>
          <w:b/>
        </w:rPr>
        <w:t xml:space="preserve"> (далее - МБУ «</w:t>
      </w:r>
      <w:proofErr w:type="gramStart"/>
      <w:r w:rsidRPr="009F7911">
        <w:rPr>
          <w:rFonts w:ascii="Times New Roman" w:hAnsi="Times New Roman" w:cs="Times New Roman"/>
          <w:b/>
        </w:rPr>
        <w:t>МФЦ»</w:t>
      </w:r>
      <w:r w:rsidR="009F7911" w:rsidRPr="009F7911">
        <w:rPr>
          <w:rFonts w:ascii="Times New Roman" w:hAnsi="Times New Roman" w:cs="Times New Roman"/>
          <w:b/>
        </w:rPr>
        <w:t>*</w:t>
      </w:r>
      <w:proofErr w:type="gramEnd"/>
      <w:r w:rsidRPr="009F7911">
        <w:rPr>
          <w:rFonts w:ascii="Times New Roman" w:hAnsi="Times New Roman" w:cs="Times New Roman"/>
          <w:b/>
        </w:rPr>
        <w:t>)</w:t>
      </w:r>
    </w:p>
    <w:p w:rsidR="00301060" w:rsidRPr="009F7911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 w:rsidRPr="009F7911">
        <w:rPr>
          <w:rFonts w:ascii="Times New Roman" w:hAnsi="Times New Roman" w:cs="Times New Roman"/>
          <w:b/>
        </w:rPr>
        <w:t>на 20</w:t>
      </w:r>
      <w:r w:rsidR="009F7911" w:rsidRPr="009F7911">
        <w:rPr>
          <w:rFonts w:ascii="Times New Roman" w:hAnsi="Times New Roman" w:cs="Times New Roman"/>
          <w:b/>
        </w:rPr>
        <w:t>20</w:t>
      </w:r>
      <w:r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Ответственны</w:t>
            </w:r>
            <w:r w:rsidR="008526F7" w:rsidRPr="009F7911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4C38" w:rsidRPr="009F7911" w:rsidTr="008E4C38">
        <w:tc>
          <w:tcPr>
            <w:tcW w:w="530" w:type="dxa"/>
            <w:vMerge w:val="restart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  <w:vMerge w:val="restart"/>
          </w:tcPr>
          <w:p w:rsidR="00962EE9" w:rsidRPr="009F7911" w:rsidRDefault="00606EE0" w:rsidP="009F7911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20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Н.В.Воскресенская</w:t>
            </w:r>
          </w:p>
        </w:tc>
      </w:tr>
      <w:tr w:rsidR="008E4C38" w:rsidRPr="009F7911" w:rsidTr="008E4C38">
        <w:tc>
          <w:tcPr>
            <w:tcW w:w="530" w:type="dxa"/>
            <w:vMerge/>
          </w:tcPr>
          <w:p w:rsidR="00962EE9" w:rsidRPr="009F7911" w:rsidRDefault="00962EE9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:rsidR="00962EE9" w:rsidRPr="009F7911" w:rsidRDefault="00962EE9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МБУ «МФЦ»</w:t>
            </w:r>
          </w:p>
        </w:tc>
        <w:tc>
          <w:tcPr>
            <w:tcW w:w="2006" w:type="dxa"/>
          </w:tcPr>
          <w:p w:rsidR="00962EE9" w:rsidRPr="009F7911" w:rsidRDefault="009F7911" w:rsidP="0096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квартал</w:t>
            </w:r>
          </w:p>
        </w:tc>
        <w:tc>
          <w:tcPr>
            <w:tcW w:w="2181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Е.А.Дорофеева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</w:tr>
      <w:tr w:rsidR="008E4C38" w:rsidRPr="009F7911" w:rsidTr="008E4C38">
        <w:trPr>
          <w:trHeight w:val="1114"/>
        </w:trPr>
        <w:tc>
          <w:tcPr>
            <w:tcW w:w="530" w:type="dxa"/>
          </w:tcPr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dxa"/>
          </w:tcPr>
          <w:p w:rsidR="008E4C38" w:rsidRDefault="008E4C38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Контроль за эффективным использованием муниципального имущества.</w:t>
            </w:r>
          </w:p>
          <w:p w:rsidR="009F7911" w:rsidRDefault="009F7911" w:rsidP="00EB4B78">
            <w:pPr>
              <w:rPr>
                <w:rFonts w:ascii="Times New Roman" w:hAnsi="Times New Roman" w:cs="Times New Roman"/>
              </w:rPr>
            </w:pPr>
          </w:p>
          <w:p w:rsidR="009F7911" w:rsidRDefault="009F7911" w:rsidP="00EB4B78">
            <w:pPr>
              <w:rPr>
                <w:rFonts w:ascii="Times New Roman" w:hAnsi="Times New Roman" w:cs="Times New Roman"/>
              </w:rPr>
            </w:pPr>
          </w:p>
          <w:p w:rsidR="009F7911" w:rsidRDefault="009F7911" w:rsidP="00EB4B78">
            <w:pPr>
              <w:rPr>
                <w:rFonts w:ascii="Times New Roman" w:hAnsi="Times New Roman" w:cs="Times New Roman"/>
              </w:rPr>
            </w:pPr>
          </w:p>
          <w:p w:rsidR="009F7911" w:rsidRPr="009F7911" w:rsidRDefault="009F7911" w:rsidP="00EB4B78">
            <w:pPr>
              <w:rPr>
                <w:rFonts w:ascii="Times New Roman" w:hAnsi="Times New Roman" w:cs="Times New Roman"/>
              </w:rPr>
            </w:pPr>
          </w:p>
          <w:p w:rsidR="00EB4B78" w:rsidRDefault="009F7911" w:rsidP="009F7911">
            <w:pPr>
              <w:rPr>
                <w:rFonts w:ascii="Times New Roman" w:hAnsi="Times New Roman" w:cs="Times New Roman"/>
              </w:rPr>
            </w:pPr>
            <w:proofErr w:type="gramStart"/>
            <w:r w:rsidRPr="009F7911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9F7911">
              <w:rPr>
                <w:rFonts w:ascii="Times New Roman" w:hAnsi="Times New Roman" w:cs="Times New Roman"/>
              </w:rPr>
              <w:t xml:space="preserve">  направление  в министерство  имущественных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 xml:space="preserve">и  земельных  отношений Нижегородской  области пакета  документов  в соответствии  с  пунктом  2 постановления  Правительства Российской  Федерации  от 13 июня  2006  г.  №  374  «О перечнях  документов, необходимых  для  принятия решения  о  передаче имущества  из  федеральной собственности 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 xml:space="preserve">собственность  субъекта Российской  Федерации  или муниципальную собственность,  из собственности  субъекта Российской  Федерации  в федеральную  собственность или  муниципальную собственность,  из муниципальной собственности  в  федеральную собственность  или собственность  субъекта Российской  Федерации»  в целях  издания </w:t>
            </w:r>
            <w:r w:rsidRPr="009F7911">
              <w:rPr>
                <w:rFonts w:ascii="Times New Roman" w:hAnsi="Times New Roman" w:cs="Times New Roman"/>
              </w:rPr>
              <w:lastRenderedPageBreak/>
              <w:t>распорядительного  акта  о приеме  муниципальных учреждений многофункциональных центров  предоставления государственных  и муниципальных  услуг (далее  –  муниципальные МФЦ)  и  имущества, находящегося на их балансе, в государственную собственность Нижегородской области:</w:t>
            </w:r>
          </w:p>
          <w:p w:rsidR="009F7911" w:rsidRPr="009F7911" w:rsidRDefault="009F7911" w:rsidP="009F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Исполнение иных мероприятий </w:t>
            </w:r>
            <w:r w:rsidRPr="009F791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F7911" w:rsidRDefault="009F7911" w:rsidP="009F7911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мероприятий («дорожная карта») перехода к централизованной модели управления многофункциональными центрами предоставления государственных и муниципальных услуг Нижегородской области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9F7911">
              <w:rPr>
                <w:rFonts w:ascii="Times New Roman" w:hAnsi="Times New Roman" w:cs="Times New Roman"/>
              </w:rPr>
              <w:t>распоряжением 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>Нижегородской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>от 16 июля 2019 г. № 626-р</w:t>
            </w:r>
          </w:p>
          <w:p w:rsidR="009F7911" w:rsidRPr="009F7911" w:rsidRDefault="009F7911" w:rsidP="009F7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lastRenderedPageBreak/>
              <w:t>МБУ «МФЦ»</w:t>
            </w:r>
          </w:p>
        </w:tc>
        <w:tc>
          <w:tcPr>
            <w:tcW w:w="2006" w:type="dxa"/>
          </w:tcPr>
          <w:p w:rsidR="00EB4B78" w:rsidRPr="009F7911" w:rsidRDefault="00EB4B78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До августа предложения о включении затрат в бюджет</w:t>
            </w:r>
            <w:r w:rsidR="008E4C38" w:rsidRPr="009F7911">
              <w:rPr>
                <w:rFonts w:ascii="Times New Roman" w:hAnsi="Times New Roman" w:cs="Times New Roman"/>
              </w:rPr>
              <w:t xml:space="preserve"> на </w:t>
            </w:r>
            <w:r w:rsidR="009F7911">
              <w:rPr>
                <w:rFonts w:ascii="Times New Roman" w:hAnsi="Times New Roman" w:cs="Times New Roman"/>
              </w:rPr>
              <w:t xml:space="preserve">1 полугодие </w:t>
            </w:r>
            <w:r w:rsidR="008E4C38" w:rsidRPr="009F7911">
              <w:rPr>
                <w:rFonts w:ascii="Times New Roman" w:hAnsi="Times New Roman" w:cs="Times New Roman"/>
              </w:rPr>
              <w:t>2020 год</w:t>
            </w:r>
            <w:r w:rsidR="009F7911">
              <w:rPr>
                <w:rFonts w:ascii="Times New Roman" w:hAnsi="Times New Roman" w:cs="Times New Roman"/>
              </w:rPr>
              <w:t>а</w:t>
            </w:r>
          </w:p>
          <w:p w:rsidR="00B96FE4" w:rsidRPr="009F7911" w:rsidRDefault="00EB4B78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 xml:space="preserve"> </w:t>
            </w:r>
          </w:p>
          <w:p w:rsidR="008E4C38" w:rsidRPr="009F7911" w:rsidRDefault="009F7911" w:rsidP="00EB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 2020</w:t>
            </w:r>
          </w:p>
          <w:p w:rsidR="008E4C38" w:rsidRPr="009F7911" w:rsidRDefault="008E4C38" w:rsidP="00EB4B78">
            <w:pPr>
              <w:rPr>
                <w:rFonts w:ascii="Times New Roman" w:hAnsi="Times New Roman" w:cs="Times New Roman"/>
              </w:rPr>
            </w:pPr>
          </w:p>
          <w:p w:rsidR="008E4C38" w:rsidRPr="009F7911" w:rsidRDefault="008E4C38" w:rsidP="00EB4B78">
            <w:pPr>
              <w:rPr>
                <w:rFonts w:ascii="Times New Roman" w:hAnsi="Times New Roman" w:cs="Times New Roman"/>
              </w:rPr>
            </w:pPr>
          </w:p>
          <w:p w:rsidR="008E4C38" w:rsidRPr="009F7911" w:rsidRDefault="008E4C38" w:rsidP="00EB4B78">
            <w:pPr>
              <w:rPr>
                <w:rFonts w:ascii="Times New Roman" w:hAnsi="Times New Roman" w:cs="Times New Roman"/>
              </w:rPr>
            </w:pPr>
          </w:p>
          <w:p w:rsidR="00EB4B78" w:rsidRPr="009F7911" w:rsidRDefault="00EB4B78" w:rsidP="008E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proofErr w:type="spellStart"/>
            <w:r w:rsidRPr="009F7911">
              <w:rPr>
                <w:rFonts w:ascii="Times New Roman" w:hAnsi="Times New Roman" w:cs="Times New Roman"/>
              </w:rPr>
              <w:t>Н.В.Ганькина</w:t>
            </w:r>
            <w:proofErr w:type="spellEnd"/>
          </w:p>
          <w:p w:rsidR="00EB4B78" w:rsidRPr="009F7911" w:rsidRDefault="009F7911" w:rsidP="00307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А.В.Борисова</w:t>
            </w:r>
            <w:proofErr w:type="spellEnd"/>
          </w:p>
          <w:p w:rsidR="00B96FE4" w:rsidRPr="009F7911" w:rsidRDefault="00B96FE4" w:rsidP="009F7911">
            <w:pPr>
              <w:rPr>
                <w:rFonts w:ascii="Times New Roman" w:hAnsi="Times New Roman" w:cs="Times New Roman"/>
              </w:rPr>
            </w:pPr>
          </w:p>
        </w:tc>
      </w:tr>
      <w:tr w:rsidR="008E4C38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Е.В.Соколова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Ю.А.Щукина</w:t>
            </w:r>
          </w:p>
        </w:tc>
      </w:tr>
      <w:tr w:rsidR="008E4C38" w:rsidRPr="009F7911" w:rsidTr="008E4C38">
        <w:tc>
          <w:tcPr>
            <w:tcW w:w="530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7" w:type="dxa"/>
          </w:tcPr>
          <w:p w:rsidR="00962EE9" w:rsidRPr="009F7911" w:rsidRDefault="00B96FE4" w:rsidP="00451BDB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451BDB">
              <w:rPr>
                <w:rFonts w:ascii="Times New Roman" w:hAnsi="Times New Roman" w:cs="Times New Roman"/>
                <w:bCs/>
              </w:rPr>
              <w:t>1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Н.В.Воскресенская</w:t>
            </w: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9F7911" w:rsidRPr="009F7911" w:rsidRDefault="009F7911" w:rsidP="009F7911">
      <w:pPr>
        <w:pStyle w:val="a4"/>
        <w:ind w:left="0" w:firstLine="720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</w:rPr>
        <w:t xml:space="preserve">*МБУ «МФЦ» с 01 июля 2020 года </w:t>
      </w:r>
      <w:proofErr w:type="gramStart"/>
      <w:r w:rsidRPr="009F7911">
        <w:rPr>
          <w:rFonts w:ascii="Times New Roman" w:hAnsi="Times New Roman" w:cs="Times New Roman"/>
        </w:rPr>
        <w:t>безвозмездная  передача</w:t>
      </w:r>
      <w:proofErr w:type="gramEnd"/>
      <w:r w:rsidRPr="009F7911">
        <w:rPr>
          <w:rFonts w:ascii="Times New Roman" w:hAnsi="Times New Roman" w:cs="Times New Roman"/>
        </w:rPr>
        <w:t xml:space="preserve"> муниципальных  МФЦ  в государственную собственность Нижегородской области</w:t>
      </w:r>
    </w:p>
    <w:p w:rsidR="008E4C38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042995"/>
    <w:rsid w:val="001F55CE"/>
    <w:rsid w:val="002013F4"/>
    <w:rsid w:val="00301060"/>
    <w:rsid w:val="003A04AC"/>
    <w:rsid w:val="003D0BB9"/>
    <w:rsid w:val="00451BDB"/>
    <w:rsid w:val="00533D40"/>
    <w:rsid w:val="00606EE0"/>
    <w:rsid w:val="00651723"/>
    <w:rsid w:val="008526F7"/>
    <w:rsid w:val="008E4C38"/>
    <w:rsid w:val="00962EE9"/>
    <w:rsid w:val="009723A8"/>
    <w:rsid w:val="00991E17"/>
    <w:rsid w:val="009F7911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F8BE-C782-4AC5-A151-6A9BFBE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2018-08-15T06:39:00Z</cp:lastPrinted>
  <dcterms:created xsi:type="dcterms:W3CDTF">2019-03-05T12:39:00Z</dcterms:created>
  <dcterms:modified xsi:type="dcterms:W3CDTF">2020-06-01T08:48:00Z</dcterms:modified>
</cp:coreProperties>
</file>